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53367F92" w14:textId="77777777" w:rsidTr="00B732E4">
        <w:trPr>
          <w:trHeight w:val="1987"/>
        </w:trPr>
        <w:tc>
          <w:tcPr>
            <w:tcW w:w="5387" w:type="dxa"/>
          </w:tcPr>
          <w:p w14:paraId="425E1B66" w14:textId="77777777" w:rsidR="00A02197" w:rsidRPr="00A10E66" w:rsidRDefault="00447D86" w:rsidP="00B732E4">
            <w:pPr>
              <w:pStyle w:val="TableContents"/>
              <w:rPr>
                <w:b/>
              </w:rPr>
            </w:pPr>
            <w:r>
              <w:rPr>
                <w:b/>
                <w:noProof/>
                <w:lang w:eastAsia="et-EE" w:bidi="ar-SA"/>
              </w:rPr>
              <w:drawing>
                <wp:anchor distT="0" distB="0" distL="114300" distR="114300" simplePos="0" relativeHeight="251659264" behindDoc="0" locked="0" layoutInCell="1" allowOverlap="1" wp14:anchorId="6708660C" wp14:editId="483FD22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5F0162C1" w14:textId="77777777" w:rsidR="00A02197" w:rsidRPr="00BC1A62" w:rsidRDefault="00A02197" w:rsidP="001763D3">
            <w:pPr>
              <w:pStyle w:val="AK"/>
            </w:pPr>
          </w:p>
        </w:tc>
      </w:tr>
      <w:tr w:rsidR="00A02197" w:rsidRPr="001D4CFB" w14:paraId="0430E5D7" w14:textId="77777777" w:rsidTr="00B732E4">
        <w:trPr>
          <w:trHeight w:val="1985"/>
        </w:trPr>
        <w:tc>
          <w:tcPr>
            <w:tcW w:w="5387" w:type="dxa"/>
          </w:tcPr>
          <w:p w14:paraId="737B954F" w14:textId="46A30946" w:rsidR="00CA0756" w:rsidRDefault="00D64393" w:rsidP="00CA0756">
            <w:pPr>
              <w:pStyle w:val="BodyText"/>
              <w:spacing w:after="0" w:line="240" w:lineRule="auto"/>
              <w:jc w:val="left"/>
            </w:pPr>
            <w:r>
              <w:fldChar w:fldCharType="begin"/>
            </w:r>
            <w:r w:rsidR="0023737C">
              <w:instrText xml:space="preserve"> delta_recipientName_1  \* MERGEFORMAT</w:instrText>
            </w:r>
            <w:r>
              <w:fldChar w:fldCharType="separate"/>
            </w:r>
            <w:r w:rsidR="0023737C">
              <w:t>OÜ Sangaste Mõis</w:t>
            </w:r>
            <w:r>
              <w:fldChar w:fldCharType="end"/>
            </w:r>
          </w:p>
          <w:p w14:paraId="671BF102" w14:textId="7678B9D6" w:rsidR="00CA0756" w:rsidRDefault="00D64393" w:rsidP="00CA0756">
            <w:pPr>
              <w:pStyle w:val="BodyText"/>
              <w:spacing w:after="0" w:line="240" w:lineRule="auto"/>
              <w:jc w:val="left"/>
            </w:pPr>
            <w:r>
              <w:fldChar w:fldCharType="begin"/>
            </w:r>
            <w:r w:rsidR="0023737C">
              <w:instrText xml:space="preserve"> delta_recipientEmail_1  \* MERGEFORMAT</w:instrText>
            </w:r>
            <w:r>
              <w:fldChar w:fldCharType="separate"/>
            </w:r>
            <w:r w:rsidR="0023737C">
              <w:t>kontor@sangastemois.ee</w:t>
            </w:r>
            <w:r>
              <w:fldChar w:fldCharType="end"/>
            </w:r>
          </w:p>
          <w:p w14:paraId="35F9B690" w14:textId="77777777" w:rsidR="00A2490A" w:rsidRPr="004D264D" w:rsidRDefault="00A2490A" w:rsidP="00CA0756">
            <w:pPr>
              <w:pStyle w:val="BodyText"/>
              <w:spacing w:after="0" w:line="240" w:lineRule="auto"/>
              <w:jc w:val="left"/>
            </w:pPr>
          </w:p>
        </w:tc>
        <w:tc>
          <w:tcPr>
            <w:tcW w:w="3685" w:type="dxa"/>
          </w:tcPr>
          <w:p w14:paraId="47DD8E2D" w14:textId="77777777" w:rsidR="00A02197" w:rsidRDefault="00A02197" w:rsidP="00B732E4"/>
          <w:p w14:paraId="19A4225A" w14:textId="77777777" w:rsidR="00A02197" w:rsidRDefault="00A02197" w:rsidP="00B732E4">
            <w:pPr>
              <w:ind w:right="142"/>
            </w:pPr>
          </w:p>
          <w:p w14:paraId="48C68D8B" w14:textId="3E25B3B8" w:rsidR="00A02197" w:rsidRPr="001D4CFB" w:rsidRDefault="00D64393" w:rsidP="0002087B">
            <w:pPr>
              <w:jc w:val="left"/>
            </w:pPr>
            <w:r>
              <w:fldChar w:fldCharType="begin"/>
            </w:r>
            <w:r w:rsidR="0023737C">
              <w:instrText xml:space="preserve"> delta_regDateTime  \* MERGEFORMAT</w:instrText>
            </w:r>
            <w:r>
              <w:fldChar w:fldCharType="separate"/>
            </w:r>
            <w:r w:rsidR="0023737C">
              <w:t>04.03.2026</w:t>
            </w:r>
            <w:r>
              <w:fldChar w:fldCharType="end"/>
            </w:r>
            <w:r w:rsidR="00A02197">
              <w:t xml:space="preserve"> nr </w:t>
            </w:r>
            <w:r w:rsidR="0002087B">
              <w:rPr>
                <w:lang w:eastAsia="et-EE"/>
              </w:rPr>
              <w:fldChar w:fldCharType="begin"/>
            </w:r>
            <w:r w:rsidR="0023737C">
              <w:rPr>
                <w:lang w:eastAsia="et-EE"/>
              </w:rPr>
              <w:instrText xml:space="preserve"> delta_regNumber  \* MERGEFORMAT</w:instrText>
            </w:r>
            <w:r w:rsidR="0002087B">
              <w:rPr>
                <w:lang w:eastAsia="et-EE"/>
              </w:rPr>
              <w:fldChar w:fldCharType="separate"/>
            </w:r>
            <w:r w:rsidR="0023737C">
              <w:rPr>
                <w:lang w:eastAsia="et-EE"/>
              </w:rPr>
              <w:t>7.2-2.2/1641-1</w:t>
            </w:r>
            <w:r w:rsidR="0002087B">
              <w:rPr>
                <w:lang w:eastAsia="et-EE"/>
              </w:rPr>
              <w:fldChar w:fldCharType="end"/>
            </w:r>
          </w:p>
        </w:tc>
      </w:tr>
    </w:tbl>
    <w:p w14:paraId="62EE2280" w14:textId="27932741" w:rsidR="00A02197" w:rsidRPr="00E03BC9" w:rsidRDefault="00D64393" w:rsidP="00E03BC9">
      <w:pPr>
        <w:pStyle w:val="Title"/>
      </w:pPr>
      <w:r>
        <w:fldChar w:fldCharType="begin"/>
      </w:r>
      <w:r w:rsidR="0023737C">
        <w:instrText xml:space="preserve"> delta_docName  \* MERGEFORMAT</w:instrText>
      </w:r>
      <w:r>
        <w:fldChar w:fldCharType="separate"/>
      </w:r>
      <w:r w:rsidR="0023737C">
        <w:t>Sunniraha tasumise teavitus</w:t>
      </w:r>
      <w:r>
        <w:fldChar w:fldCharType="end"/>
      </w:r>
    </w:p>
    <w:p w14:paraId="64AE6795" w14:textId="77777777" w:rsidR="00A02197" w:rsidRDefault="00A02197" w:rsidP="00E03BC9">
      <w:pPr>
        <w:pStyle w:val="Title"/>
      </w:pPr>
    </w:p>
    <w:p w14:paraId="11C8AC3A" w14:textId="77777777" w:rsidR="00E03BC9" w:rsidRDefault="00E03BC9" w:rsidP="00E03BC9">
      <w:pPr>
        <w:pStyle w:val="Title"/>
      </w:pPr>
    </w:p>
    <w:p w14:paraId="4FD2FBAD" w14:textId="1B0BC243" w:rsidR="001763D3" w:rsidRDefault="001763D3" w:rsidP="001763D3">
      <w:pPr>
        <w:pStyle w:val="Snum"/>
      </w:pPr>
      <w:bookmarkStart w:id="1" w:name="_Hlk126836242"/>
      <w:r>
        <w:t>Päästeameti Lõuna päästekeskus teostas dokumentaalse järelkontrolli OÜ Sangaste Mõis (</w:t>
      </w:r>
      <w:r w:rsidRPr="005C6AFE">
        <w:t>12822581</w:t>
      </w:r>
      <w:r>
        <w:t xml:space="preserve">), aadressil </w:t>
      </w:r>
      <w:r w:rsidRPr="005C6AFE">
        <w:t>Sangaste loss</w:t>
      </w:r>
      <w:r>
        <w:t>,</w:t>
      </w:r>
      <w:r w:rsidRPr="005C6AFE">
        <w:t xml:space="preserve"> Lossiküla, </w:t>
      </w:r>
      <w:r>
        <w:t>Otepää</w:t>
      </w:r>
      <w:r w:rsidRPr="00173805">
        <w:t xml:space="preserve"> vald, Valga maakon</w:t>
      </w:r>
      <w:r>
        <w:t xml:space="preserve">d, haldusmenetluses nr </w:t>
      </w:r>
      <w:r w:rsidRPr="00E91A70">
        <w:t>7.2-5.2/16/2033-1</w:t>
      </w:r>
      <w:r>
        <w:t xml:space="preserve">, 17.05.2021. antud ettekirjutuse nr 7.2-6.3/101 nõuete täitmise üle. Ettekirjutuse täitmise tähtaeg möödus 30.12.2022, mida omakorda on veel korduvalt pikendatud kuni 30.10.2025. </w:t>
      </w:r>
    </w:p>
    <w:p w14:paraId="12AE0E78" w14:textId="77777777" w:rsidR="00F6566D" w:rsidRDefault="00F6566D" w:rsidP="001763D3">
      <w:pPr>
        <w:pStyle w:val="Snum"/>
      </w:pPr>
    </w:p>
    <w:p w14:paraId="1F4AFF6E" w14:textId="4851755D" w:rsidR="00F6566D" w:rsidRDefault="00F6566D" w:rsidP="00F6566D">
      <w:pPr>
        <w:spacing w:line="240" w:lineRule="auto"/>
      </w:pPr>
      <w:r w:rsidRPr="00AE150E">
        <w:t>Ettekirjutuse täitmisest</w:t>
      </w:r>
      <w:r>
        <w:t xml:space="preserve"> tuli Päästeametit </w:t>
      </w:r>
      <w:r w:rsidRPr="00AE150E">
        <w:t>informeerida</w:t>
      </w:r>
      <w:r>
        <w:t xml:space="preserve"> </w:t>
      </w:r>
      <w:r w:rsidRPr="00AE150E">
        <w:rPr>
          <w:iCs/>
        </w:rPr>
        <w:t xml:space="preserve">postiaadressil Päästeameti Lõuna päästekeskus, </w:t>
      </w:r>
      <w:r w:rsidRPr="00AE150E">
        <w:t xml:space="preserve">Jaama 207, 50705 Tartu linn, Tartu maakond või digitaalselt allkirjastatud dokumendina e-posti aadressile </w:t>
      </w:r>
      <w:hyperlink r:id="rId7" w:history="1">
        <w:r w:rsidRPr="00DD42BE">
          <w:rPr>
            <w:rStyle w:val="Hyperlink"/>
          </w:rPr>
          <w:t>louna@paasteamet.ee</w:t>
        </w:r>
      </w:hyperlink>
      <w:r w:rsidRPr="00AE150E">
        <w:t xml:space="preserve"> 10 päeva jooksul arvates ettekirjutuses määratud täitmise tähtajast.</w:t>
      </w:r>
    </w:p>
    <w:p w14:paraId="03B5105A" w14:textId="77777777" w:rsidR="001763D3" w:rsidRDefault="001763D3" w:rsidP="001763D3">
      <w:pPr>
        <w:pStyle w:val="Snum"/>
      </w:pPr>
    </w:p>
    <w:p w14:paraId="7FB4E7C3" w14:textId="77777777" w:rsidR="001763D3" w:rsidRDefault="001763D3" w:rsidP="001763D3">
      <w:pPr>
        <w:pStyle w:val="Snum"/>
      </w:pPr>
      <w:r>
        <w:t>04.03.2026. seisuga dokumente nõuete täitmise kohta Päästeametile esitatud ei ole. Seoses sellega tuletame meelde, et punktides kirjeldatud nõuete osas tuleb sunniraha tasuda, kuna ettekirjutuse täitmise kohta tõendeid esitatud ei ole ja sellest lähtuvalt võib eeldada, et ettekirjutus on jätkuvalt täitmata.</w:t>
      </w:r>
    </w:p>
    <w:p w14:paraId="54410A5C" w14:textId="5A2C0E9D" w:rsidR="001763D3" w:rsidRDefault="001763D3" w:rsidP="001763D3">
      <w:pPr>
        <w:pStyle w:val="Snum"/>
      </w:pPr>
    </w:p>
    <w:p w14:paraId="5E375811" w14:textId="77777777" w:rsidR="001763D3" w:rsidRPr="009C1ECF" w:rsidRDefault="001763D3" w:rsidP="001763D3">
      <w:pPr>
        <w:pStyle w:val="Snum"/>
        <w:rPr>
          <w:b/>
          <w:bCs/>
        </w:rPr>
      </w:pPr>
      <w:r w:rsidRPr="009C1ECF">
        <w:rPr>
          <w:b/>
          <w:bCs/>
        </w:rPr>
        <w:t>Ettekirjutuse nõu</w:t>
      </w:r>
      <w:r>
        <w:rPr>
          <w:b/>
          <w:bCs/>
        </w:rPr>
        <w:t>ete</w:t>
      </w:r>
      <w:r w:rsidRPr="009C1ECF">
        <w:rPr>
          <w:b/>
          <w:bCs/>
        </w:rPr>
        <w:t xml:space="preserve"> sisu:</w:t>
      </w:r>
    </w:p>
    <w:p w14:paraId="0C3A6C8E" w14:textId="77777777" w:rsidR="001763D3" w:rsidRDefault="001763D3" w:rsidP="001763D3">
      <w:pPr>
        <w:pStyle w:val="Snum"/>
        <w:rPr>
          <w:b/>
          <w:bCs/>
        </w:rPr>
      </w:pPr>
    </w:p>
    <w:p w14:paraId="38633809" w14:textId="77777777" w:rsidR="001763D3" w:rsidRDefault="001763D3" w:rsidP="001763D3">
      <w:pPr>
        <w:pStyle w:val="Snum"/>
        <w:rPr>
          <w:b/>
          <w:bCs/>
        </w:rPr>
      </w:pPr>
      <w:r w:rsidRPr="00867603">
        <w:rPr>
          <w:b/>
          <w:bCs/>
        </w:rPr>
        <w:t>Moodustada peatrepikojast ja III korruse evakuatsioonitrepikojast ühtne,</w:t>
      </w:r>
      <w:r>
        <w:rPr>
          <w:b/>
          <w:bCs/>
        </w:rPr>
        <w:t xml:space="preserve"> </w:t>
      </w:r>
      <w:r w:rsidRPr="00867603">
        <w:rPr>
          <w:b/>
          <w:bCs/>
        </w:rPr>
        <w:t>tuletõkkesektsioonina rajatud evakuatsioonitee otsepääsuga välja, et võimaliku tulekahju</w:t>
      </w:r>
      <w:r>
        <w:rPr>
          <w:b/>
          <w:bCs/>
        </w:rPr>
        <w:t xml:space="preserve"> </w:t>
      </w:r>
      <w:r w:rsidRPr="00867603">
        <w:rPr>
          <w:b/>
          <w:bCs/>
        </w:rPr>
        <w:t>puhkemise korral oleks inimestel võimalik ehitisest ohutult evakueeruda või neid</w:t>
      </w:r>
      <w:r>
        <w:rPr>
          <w:b/>
          <w:bCs/>
        </w:rPr>
        <w:t xml:space="preserve"> </w:t>
      </w:r>
      <w:r w:rsidRPr="00867603">
        <w:rPr>
          <w:b/>
          <w:bCs/>
        </w:rPr>
        <w:t>evakueerida</w:t>
      </w:r>
    </w:p>
    <w:p w14:paraId="516990CD" w14:textId="77777777" w:rsidR="001763D3" w:rsidRPr="00867603" w:rsidRDefault="001763D3" w:rsidP="001763D3">
      <w:pPr>
        <w:pStyle w:val="Snum"/>
      </w:pPr>
      <w:r w:rsidRPr="00867603">
        <w:rPr>
          <w:u w:val="single"/>
        </w:rPr>
        <w:t>Sunniraha hoiatus:</w:t>
      </w:r>
      <w:r w:rsidRPr="00867603">
        <w:t xml:space="preserve"> 800 (kaheksasada) eurot.</w:t>
      </w:r>
    </w:p>
    <w:p w14:paraId="59E4F904" w14:textId="77777777" w:rsidR="001763D3" w:rsidRDefault="001763D3" w:rsidP="001763D3">
      <w:pPr>
        <w:pStyle w:val="Snum"/>
        <w:rPr>
          <w:b/>
          <w:bCs/>
        </w:rPr>
      </w:pPr>
    </w:p>
    <w:p w14:paraId="4031E18D" w14:textId="77777777" w:rsidR="001763D3" w:rsidRDefault="001763D3" w:rsidP="001763D3">
      <w:pPr>
        <w:pStyle w:val="Snum"/>
        <w:rPr>
          <w:b/>
          <w:bCs/>
        </w:rPr>
      </w:pPr>
      <w:r w:rsidRPr="00867603">
        <w:rPr>
          <w:b/>
          <w:bCs/>
        </w:rPr>
        <w:t>Paigaldada keldrikorruse kõikidesse ruumidesse automaatne</w:t>
      </w:r>
      <w:r>
        <w:rPr>
          <w:b/>
          <w:bCs/>
        </w:rPr>
        <w:t xml:space="preserve"> </w:t>
      </w:r>
      <w:r w:rsidRPr="00867603">
        <w:rPr>
          <w:b/>
          <w:bCs/>
        </w:rPr>
        <w:t>tulekahjusignalisatsioonisüsteem, et oleks tagatud tulekahju varajane avastamine ja</w:t>
      </w:r>
      <w:r>
        <w:rPr>
          <w:b/>
          <w:bCs/>
        </w:rPr>
        <w:t xml:space="preserve"> </w:t>
      </w:r>
      <w:r w:rsidRPr="00867603">
        <w:rPr>
          <w:b/>
          <w:bCs/>
        </w:rPr>
        <w:t>võimaliku tulekahju puhkemise korral oleks inimestel võimalik ehitisest õigeaegselt</w:t>
      </w:r>
      <w:r>
        <w:rPr>
          <w:b/>
          <w:bCs/>
        </w:rPr>
        <w:t xml:space="preserve"> </w:t>
      </w:r>
      <w:r w:rsidRPr="00867603">
        <w:rPr>
          <w:b/>
          <w:bCs/>
        </w:rPr>
        <w:t>evakueeruda.</w:t>
      </w:r>
    </w:p>
    <w:p w14:paraId="54A6A28E" w14:textId="77777777" w:rsidR="001763D3" w:rsidRPr="00867603" w:rsidRDefault="001763D3" w:rsidP="001763D3">
      <w:pPr>
        <w:pStyle w:val="Snum"/>
      </w:pPr>
      <w:r w:rsidRPr="00867603">
        <w:rPr>
          <w:u w:val="single"/>
        </w:rPr>
        <w:t>Sunniraha hoiatus:</w:t>
      </w:r>
      <w:r w:rsidRPr="00867603">
        <w:t xml:space="preserve"> 800 (kaheksasada) eurot.</w:t>
      </w:r>
    </w:p>
    <w:p w14:paraId="17B7149B" w14:textId="77777777" w:rsidR="001763D3" w:rsidRDefault="001763D3" w:rsidP="001763D3">
      <w:pPr>
        <w:pStyle w:val="Snum"/>
        <w:rPr>
          <w:b/>
          <w:bCs/>
        </w:rPr>
      </w:pPr>
    </w:p>
    <w:p w14:paraId="659E2AD0" w14:textId="77777777" w:rsidR="001763D3" w:rsidRPr="00867603" w:rsidRDefault="001763D3" w:rsidP="001763D3">
      <w:pPr>
        <w:pStyle w:val="Snum"/>
        <w:rPr>
          <w:b/>
          <w:bCs/>
        </w:rPr>
      </w:pPr>
      <w:r>
        <w:t xml:space="preserve">Asendustäitmise ja sunniraha seaduse (edaspidi ATSS) § 10 lõige 1 sätestab, et sunniraha on hoiatuses kindlaksmääratud summa, mille peab adressaat tasuma, kui ta ettekirjutusega pandud kohustust hoiatuses märgitud tähtaja jooksul ei täida. </w:t>
      </w:r>
    </w:p>
    <w:p w14:paraId="7FDD69B7" w14:textId="77777777" w:rsidR="001763D3" w:rsidRDefault="001763D3" w:rsidP="001763D3">
      <w:pPr>
        <w:pStyle w:val="Snum"/>
      </w:pPr>
    </w:p>
    <w:p w14:paraId="6C2D90DB" w14:textId="77777777" w:rsidR="001763D3" w:rsidRDefault="001763D3" w:rsidP="001763D3">
      <w:pPr>
        <w:pStyle w:val="Snum"/>
      </w:pPr>
      <w:r>
        <w:t xml:space="preserve">ATSS § 3 lõike 2 kohaselt ei käsitata sunnivahendi rakendamist karistusena. Seega sunnivahend on mõjutusvahend, motiveerimaks adressaati täitma temale haldusaktiga pandud kohustust. </w:t>
      </w:r>
    </w:p>
    <w:p w14:paraId="2B1B19AC" w14:textId="77777777" w:rsidR="001763D3" w:rsidRDefault="001763D3" w:rsidP="001763D3">
      <w:pPr>
        <w:pStyle w:val="Snum"/>
      </w:pPr>
    </w:p>
    <w:p w14:paraId="49B4958E" w14:textId="2285F769" w:rsidR="001763D3" w:rsidRDefault="001763D3" w:rsidP="001763D3">
      <w:pPr>
        <w:pStyle w:val="Snum"/>
        <w:rPr>
          <w:b/>
          <w:bCs/>
        </w:rPr>
      </w:pPr>
      <w:r>
        <w:t xml:space="preserve">Adressaadil, OÜ Sangaste Mõis (registrikood </w:t>
      </w:r>
      <w:r w:rsidRPr="005C6AFE">
        <w:t>12822581</w:t>
      </w:r>
      <w:r>
        <w:t xml:space="preserve">), </w:t>
      </w:r>
      <w:r w:rsidRPr="009A5FA3">
        <w:rPr>
          <w:b/>
          <w:bCs/>
        </w:rPr>
        <w:t>on võimalus tasuda</w:t>
      </w:r>
      <w:r>
        <w:t xml:space="preserve"> </w:t>
      </w:r>
      <w:r w:rsidRPr="009A5FA3">
        <w:rPr>
          <w:b/>
          <w:bCs/>
        </w:rPr>
        <w:t xml:space="preserve">vabatahtlikult kuni </w:t>
      </w:r>
      <w:r>
        <w:rPr>
          <w:b/>
          <w:bCs/>
        </w:rPr>
        <w:t>1</w:t>
      </w:r>
      <w:r w:rsidR="00186B43">
        <w:rPr>
          <w:b/>
          <w:bCs/>
        </w:rPr>
        <w:t>4</w:t>
      </w:r>
      <w:r w:rsidRPr="009A5FA3">
        <w:rPr>
          <w:b/>
          <w:bCs/>
        </w:rPr>
        <w:t>.</w:t>
      </w:r>
      <w:r>
        <w:rPr>
          <w:b/>
          <w:bCs/>
        </w:rPr>
        <w:t>10</w:t>
      </w:r>
      <w:r w:rsidRPr="009A5FA3">
        <w:rPr>
          <w:b/>
          <w:bCs/>
        </w:rPr>
        <w:t>.202</w:t>
      </w:r>
      <w:r>
        <w:rPr>
          <w:b/>
          <w:bCs/>
        </w:rPr>
        <w:t>4,</w:t>
      </w:r>
      <w:r>
        <w:t xml:space="preserve"> eelpool toodud ettekirjutustega kaasnenud sunniraha hoiatustes märgitud summad, kokku </w:t>
      </w:r>
      <w:r>
        <w:rPr>
          <w:b/>
          <w:bCs/>
        </w:rPr>
        <w:t>160</w:t>
      </w:r>
      <w:r w:rsidRPr="009A5FA3">
        <w:rPr>
          <w:b/>
          <w:bCs/>
        </w:rPr>
        <w:t>0 (</w:t>
      </w:r>
      <w:r>
        <w:rPr>
          <w:b/>
          <w:bCs/>
        </w:rPr>
        <w:t>üks tuhat kuus</w:t>
      </w:r>
      <w:r w:rsidRPr="009A5FA3">
        <w:rPr>
          <w:b/>
          <w:bCs/>
        </w:rPr>
        <w:t>sada) eurot</w:t>
      </w:r>
      <w:r>
        <w:rPr>
          <w:b/>
          <w:bCs/>
        </w:rPr>
        <w:t>:</w:t>
      </w:r>
    </w:p>
    <w:p w14:paraId="2FDA39A9" w14:textId="77777777" w:rsidR="001763D3" w:rsidRDefault="001763D3" w:rsidP="001763D3">
      <w:pPr>
        <w:pStyle w:val="Snum"/>
        <w:rPr>
          <w:b/>
          <w:bCs/>
        </w:rPr>
      </w:pPr>
    </w:p>
    <w:p w14:paraId="61E2D066" w14:textId="77777777" w:rsidR="001763D3" w:rsidRDefault="001763D3" w:rsidP="001763D3">
      <w:pPr>
        <w:pStyle w:val="Snum"/>
      </w:pPr>
      <w:r>
        <w:t>SEB Pank EE891010220034796011</w:t>
      </w:r>
    </w:p>
    <w:p w14:paraId="5561C83F" w14:textId="77777777" w:rsidR="001763D3" w:rsidRDefault="001763D3" w:rsidP="001763D3">
      <w:pPr>
        <w:pStyle w:val="Snum"/>
      </w:pPr>
      <w:r>
        <w:t>Swedbank EE932200221023778606</w:t>
      </w:r>
    </w:p>
    <w:p w14:paraId="234C0802" w14:textId="77777777" w:rsidR="001763D3" w:rsidRDefault="001763D3" w:rsidP="001763D3">
      <w:pPr>
        <w:pStyle w:val="Snum"/>
      </w:pPr>
      <w:r>
        <w:t>LHV Pank EE777700771003813400</w:t>
      </w:r>
    </w:p>
    <w:p w14:paraId="36DBF684" w14:textId="77777777" w:rsidR="001763D3" w:rsidRDefault="001763D3" w:rsidP="001763D3">
      <w:pPr>
        <w:pStyle w:val="Snum"/>
      </w:pPr>
      <w:r>
        <w:t>Luminor Bank EE701700017001577198</w:t>
      </w:r>
    </w:p>
    <w:p w14:paraId="2F8CEBDD" w14:textId="77777777" w:rsidR="001763D3" w:rsidRDefault="001763D3" w:rsidP="001763D3">
      <w:pPr>
        <w:pStyle w:val="Snum"/>
      </w:pPr>
    </w:p>
    <w:p w14:paraId="773DC082" w14:textId="77777777" w:rsidR="00186B43" w:rsidRDefault="001763D3" w:rsidP="001763D3">
      <w:pPr>
        <w:pStyle w:val="Snum"/>
      </w:pPr>
      <w:r>
        <w:t>Maksekorraldusel märkida saajaks Rahandusministeerium ja viitenumbriks 10266700005621 ja selgituseks „OÜ Sangaste Mõis ettekirjutus nr 7.2-6.3/101</w:t>
      </w:r>
      <w:r w:rsidR="00186B43">
        <w:t>“</w:t>
      </w:r>
    </w:p>
    <w:p w14:paraId="4C4142D1" w14:textId="170F2926" w:rsidR="001763D3" w:rsidRDefault="001763D3" w:rsidP="001763D3">
      <w:pPr>
        <w:pStyle w:val="Snum"/>
      </w:pPr>
    </w:p>
    <w:p w14:paraId="7EAD3B57" w14:textId="77777777" w:rsidR="001763D3" w:rsidRDefault="001763D3" w:rsidP="001763D3">
      <w:pPr>
        <w:pStyle w:val="Snum"/>
      </w:pPr>
      <w:r>
        <w:t xml:space="preserve">Sunniraha mittetasumise korral edastatakse avaldus sunniraha sissenõudmiseks kohtutäiturile. Sellisel juhul lisandub sunnirahale kohtutäituri tasu. </w:t>
      </w:r>
    </w:p>
    <w:p w14:paraId="56CA7CA1" w14:textId="77777777" w:rsidR="001763D3" w:rsidRDefault="001763D3" w:rsidP="001763D3">
      <w:pPr>
        <w:pStyle w:val="Snum"/>
      </w:pPr>
    </w:p>
    <w:p w14:paraId="311C086D" w14:textId="77777777" w:rsidR="001763D3" w:rsidRPr="00992077" w:rsidRDefault="001763D3" w:rsidP="001763D3">
      <w:pPr>
        <w:tabs>
          <w:tab w:val="left" w:pos="5670"/>
        </w:tabs>
        <w:autoSpaceDE w:val="0"/>
        <w:autoSpaceDN w:val="0"/>
        <w:adjustRightInd w:val="0"/>
        <w:spacing w:line="240" w:lineRule="auto"/>
        <w:rPr>
          <w:b/>
        </w:rPr>
      </w:pPr>
      <w:r w:rsidRPr="00992077">
        <w:rPr>
          <w:b/>
        </w:rPr>
        <w:t>Samuti teavitame Teid, et sunniraha tasumine ei vabasta ettekirjutuse täitmisest ning sunnivahendit võib kuni ettekirjutusega taotletava eesmärgi saavutamiseni rakendada korduvalt.</w:t>
      </w:r>
    </w:p>
    <w:p w14:paraId="1B7C1292" w14:textId="77777777" w:rsidR="001763D3" w:rsidRDefault="001763D3" w:rsidP="001763D3">
      <w:pPr>
        <w:pStyle w:val="Snum"/>
      </w:pPr>
    </w:p>
    <w:p w14:paraId="1D1B4D2B" w14:textId="360FB1FE" w:rsidR="00186B43" w:rsidRDefault="001763D3" w:rsidP="001763D3">
      <w:pPr>
        <w:pStyle w:val="Snum"/>
      </w:pPr>
      <w:r>
        <w:t xml:space="preserve">Uus eeldatav järelkontrolli aeg on </w:t>
      </w:r>
      <w:r w:rsidR="00186B43">
        <w:t>28.02.2027.</w:t>
      </w:r>
    </w:p>
    <w:p w14:paraId="01E11DC5" w14:textId="3B6C1FAC" w:rsidR="001763D3" w:rsidRDefault="001763D3" w:rsidP="001763D3">
      <w:pPr>
        <w:pStyle w:val="Snum"/>
      </w:pPr>
    </w:p>
    <w:p w14:paraId="343FC0EB" w14:textId="77777777" w:rsidR="001763D3" w:rsidRDefault="001763D3" w:rsidP="001763D3">
      <w:pPr>
        <w:pStyle w:val="Snum"/>
      </w:pPr>
    </w:p>
    <w:p w14:paraId="0CD8D39D" w14:textId="77777777" w:rsidR="001763D3" w:rsidRDefault="001763D3" w:rsidP="001763D3">
      <w:pPr>
        <w:pStyle w:val="Snum"/>
      </w:pPr>
    </w:p>
    <w:p w14:paraId="753AE927" w14:textId="77777777" w:rsidR="001763D3" w:rsidRDefault="001763D3" w:rsidP="001763D3">
      <w:pPr>
        <w:pStyle w:val="Snum"/>
      </w:pPr>
    </w:p>
    <w:p w14:paraId="700F6311" w14:textId="77777777" w:rsidR="001763D3" w:rsidRDefault="001763D3" w:rsidP="001763D3">
      <w:pPr>
        <w:pStyle w:val="Snum"/>
      </w:pPr>
    </w:p>
    <w:p w14:paraId="19588494" w14:textId="77777777" w:rsidR="001763D3" w:rsidRDefault="001763D3" w:rsidP="001763D3">
      <w:pPr>
        <w:pStyle w:val="Snum"/>
      </w:pPr>
      <w:r>
        <w:t>Lugupidamisega</w:t>
      </w:r>
    </w:p>
    <w:p w14:paraId="73E2EFEA" w14:textId="77777777" w:rsidR="001763D3" w:rsidRDefault="001763D3" w:rsidP="001763D3">
      <w:pPr>
        <w:pStyle w:val="Snum"/>
      </w:pPr>
    </w:p>
    <w:p w14:paraId="641ACF27" w14:textId="77777777" w:rsidR="001763D3" w:rsidRDefault="001763D3" w:rsidP="001763D3">
      <w:pPr>
        <w:pStyle w:val="Snum"/>
      </w:pPr>
    </w:p>
    <w:p w14:paraId="738A01C7" w14:textId="77777777" w:rsidR="001763D3" w:rsidRDefault="001763D3" w:rsidP="001763D3">
      <w:pPr>
        <w:pStyle w:val="Snum"/>
      </w:pPr>
    </w:p>
    <w:p w14:paraId="10731DBE" w14:textId="77777777" w:rsidR="001763D3" w:rsidRDefault="001763D3" w:rsidP="001763D3">
      <w:pPr>
        <w:pStyle w:val="Snum"/>
      </w:pPr>
      <w:r>
        <w:t>(allkirjastatud digitaalselt)</w:t>
      </w:r>
    </w:p>
    <w:p w14:paraId="2B48AB9C" w14:textId="1B3FD741" w:rsidR="001763D3" w:rsidRDefault="001763D3" w:rsidP="001763D3">
      <w:pPr>
        <w:pStyle w:val="Snum"/>
      </w:pPr>
      <w:r>
        <w:rPr>
          <w:lang w:eastAsia="et-EE"/>
        </w:rPr>
        <w:fldChar w:fldCharType="begin"/>
      </w:r>
      <w:r w:rsidR="0023737C">
        <w:rPr>
          <w:lang w:eastAsia="et-EE"/>
        </w:rPr>
        <w:instrText xml:space="preserve"> delta_signerName  \* MERGEFORMAT</w:instrText>
      </w:r>
      <w:r>
        <w:rPr>
          <w:lang w:eastAsia="et-EE"/>
        </w:rPr>
        <w:fldChar w:fldCharType="separate"/>
      </w:r>
      <w:r w:rsidR="0023737C">
        <w:rPr>
          <w:lang w:eastAsia="et-EE"/>
        </w:rPr>
        <w:t>Kadi Roots</w:t>
      </w:r>
      <w:r>
        <w:rPr>
          <w:lang w:eastAsia="et-EE"/>
        </w:rPr>
        <w:fldChar w:fldCharType="end"/>
      </w:r>
    </w:p>
    <w:p w14:paraId="1DEC523F" w14:textId="77777777" w:rsidR="001763D3" w:rsidRDefault="001763D3" w:rsidP="001763D3">
      <w:pPr>
        <w:pStyle w:val="Snum"/>
        <w:rPr>
          <w:lang w:eastAsia="et-EE"/>
        </w:rPr>
      </w:pPr>
      <w:r>
        <w:rPr>
          <w:lang w:eastAsia="et-EE"/>
        </w:rPr>
        <w:t>Ohutusjärelevalve büroo inspektor</w:t>
      </w:r>
    </w:p>
    <w:p w14:paraId="0E1BF4CF" w14:textId="77777777" w:rsidR="001763D3" w:rsidRDefault="001763D3" w:rsidP="001763D3">
      <w:pPr>
        <w:pStyle w:val="Snum"/>
      </w:pPr>
      <w:r>
        <w:rPr>
          <w:lang w:eastAsia="et-EE"/>
        </w:rPr>
        <w:t>Lõuna päästekeskus</w:t>
      </w:r>
    </w:p>
    <w:bookmarkEnd w:id="1"/>
    <w:p w14:paraId="53389DE2" w14:textId="77777777" w:rsidR="00A02197" w:rsidRDefault="00A02197" w:rsidP="00A02197">
      <w:pPr>
        <w:pStyle w:val="Snum"/>
      </w:pPr>
    </w:p>
    <w:p w14:paraId="3E0DBC38" w14:textId="77777777" w:rsidR="00A02197" w:rsidRDefault="00A02197" w:rsidP="00A02197">
      <w:pPr>
        <w:pStyle w:val="Snum"/>
      </w:pPr>
    </w:p>
    <w:p w14:paraId="2FFA975F" w14:textId="77777777" w:rsidR="00A02197" w:rsidRDefault="00A02197" w:rsidP="00A02197">
      <w:pPr>
        <w:pStyle w:val="Snum"/>
      </w:pPr>
    </w:p>
    <w:p w14:paraId="3B8DE7FC" w14:textId="77777777" w:rsidR="00A02197" w:rsidRDefault="00A02197" w:rsidP="00A02197">
      <w:pPr>
        <w:pStyle w:val="Snum"/>
      </w:pPr>
    </w:p>
    <w:p w14:paraId="2384771D" w14:textId="77777777" w:rsidR="00186B43" w:rsidRDefault="00186B43" w:rsidP="00A02197">
      <w:pPr>
        <w:pStyle w:val="Snum"/>
      </w:pPr>
    </w:p>
    <w:p w14:paraId="717E1D44" w14:textId="77777777" w:rsidR="00186B43" w:rsidRDefault="00186B43" w:rsidP="00A02197">
      <w:pPr>
        <w:pStyle w:val="Snum"/>
      </w:pPr>
    </w:p>
    <w:p w14:paraId="3C04C3A8" w14:textId="77777777" w:rsidR="00186B43" w:rsidRDefault="00186B43" w:rsidP="00A02197">
      <w:pPr>
        <w:pStyle w:val="Snum"/>
      </w:pPr>
    </w:p>
    <w:p w14:paraId="3ABF4667" w14:textId="77777777" w:rsidR="00186B43" w:rsidRDefault="00186B43" w:rsidP="00A02197">
      <w:pPr>
        <w:pStyle w:val="Snum"/>
      </w:pPr>
    </w:p>
    <w:p w14:paraId="390385A8" w14:textId="77777777" w:rsidR="00186B43" w:rsidRDefault="00186B43" w:rsidP="00A02197">
      <w:pPr>
        <w:pStyle w:val="Snum"/>
      </w:pPr>
    </w:p>
    <w:p w14:paraId="34050120" w14:textId="77777777" w:rsidR="00186B43" w:rsidRDefault="00186B43" w:rsidP="00A02197">
      <w:pPr>
        <w:pStyle w:val="Snum"/>
      </w:pPr>
    </w:p>
    <w:p w14:paraId="56B64C27" w14:textId="77777777" w:rsidR="00186B43" w:rsidRDefault="00186B43" w:rsidP="00A02197">
      <w:pPr>
        <w:pStyle w:val="Snum"/>
      </w:pPr>
    </w:p>
    <w:p w14:paraId="186CFE49" w14:textId="77777777" w:rsidR="00186B43" w:rsidRDefault="00186B43" w:rsidP="00A02197">
      <w:pPr>
        <w:pStyle w:val="Snum"/>
      </w:pPr>
    </w:p>
    <w:p w14:paraId="1FA3E451" w14:textId="77777777" w:rsidR="00186B43" w:rsidRDefault="00186B43" w:rsidP="00A02197">
      <w:pPr>
        <w:pStyle w:val="Snum"/>
      </w:pPr>
    </w:p>
    <w:p w14:paraId="159C55DC" w14:textId="77777777" w:rsidR="00186B43" w:rsidRDefault="00186B43" w:rsidP="00A02197">
      <w:pPr>
        <w:pStyle w:val="Snum"/>
      </w:pPr>
    </w:p>
    <w:p w14:paraId="12A8934B" w14:textId="77777777" w:rsidR="00186B43" w:rsidRDefault="00186B43" w:rsidP="00A02197">
      <w:pPr>
        <w:pStyle w:val="Snum"/>
      </w:pPr>
    </w:p>
    <w:p w14:paraId="4B8D8126" w14:textId="77777777" w:rsidR="00186B43" w:rsidRDefault="00186B43" w:rsidP="00A02197">
      <w:pPr>
        <w:pStyle w:val="Snum"/>
      </w:pPr>
    </w:p>
    <w:p w14:paraId="4E098B88" w14:textId="3B9DC910" w:rsidR="0002087B" w:rsidRDefault="0002087B" w:rsidP="00A02197">
      <w:pPr>
        <w:pStyle w:val="Snum"/>
        <w:rPr>
          <w:lang w:eastAsia="et-EE"/>
        </w:rPr>
      </w:pPr>
      <w:r>
        <w:rPr>
          <w:lang w:eastAsia="et-EE"/>
        </w:rPr>
        <w:fldChar w:fldCharType="begin"/>
      </w:r>
      <w:r w:rsidR="0023737C">
        <w:rPr>
          <w:lang w:eastAsia="et-EE"/>
        </w:rPr>
        <w:instrText xml:space="preserve"> delta_ownerName  \* MERGEFORMAT</w:instrText>
      </w:r>
      <w:r>
        <w:rPr>
          <w:lang w:eastAsia="et-EE"/>
        </w:rPr>
        <w:fldChar w:fldCharType="separate"/>
      </w:r>
      <w:r w:rsidR="0023737C">
        <w:rPr>
          <w:lang w:eastAsia="et-EE"/>
        </w:rPr>
        <w:t>Kadi Roots</w:t>
      </w:r>
      <w:r>
        <w:rPr>
          <w:lang w:eastAsia="et-EE"/>
        </w:rPr>
        <w:fldChar w:fldCharType="end"/>
      </w:r>
    </w:p>
    <w:p w14:paraId="5F3ACA34" w14:textId="783FF618" w:rsidR="00A02197" w:rsidRDefault="00447D86" w:rsidP="00A02197">
      <w:pPr>
        <w:pStyle w:val="Snum"/>
      </w:pPr>
      <w:r>
        <w:rPr>
          <w:lang w:eastAsia="et-EE"/>
        </w:rPr>
        <w:t xml:space="preserve">+372 </w:t>
      </w:r>
      <w:r w:rsidR="0002087B">
        <w:rPr>
          <w:lang w:eastAsia="et-EE"/>
        </w:rPr>
        <w:fldChar w:fldCharType="begin"/>
      </w:r>
      <w:r w:rsidR="0023737C">
        <w:rPr>
          <w:lang w:eastAsia="et-EE"/>
        </w:rPr>
        <w:instrText xml:space="preserve"> delta_ownerPhone  \* MERGEFORMAT</w:instrText>
      </w:r>
      <w:r w:rsidR="0002087B">
        <w:rPr>
          <w:lang w:eastAsia="et-EE"/>
        </w:rPr>
        <w:fldChar w:fldCharType="separate"/>
      </w:r>
      <w:r w:rsidR="0023737C">
        <w:rPr>
          <w:lang w:eastAsia="et-EE"/>
        </w:rPr>
        <w:t>7669716</w:t>
      </w:r>
      <w:r w:rsidR="0002087B">
        <w:rPr>
          <w:lang w:eastAsia="et-EE"/>
        </w:rPr>
        <w:fldChar w:fldCharType="end"/>
      </w:r>
    </w:p>
    <w:p w14:paraId="6D6C1902" w14:textId="10CEEDD1" w:rsidR="00447D86" w:rsidRPr="00BB4BB5" w:rsidRDefault="0002087B" w:rsidP="00A02197">
      <w:pPr>
        <w:pStyle w:val="Snum"/>
        <w:rPr>
          <w:lang w:eastAsia="et-EE"/>
        </w:rPr>
      </w:pPr>
      <w:r>
        <w:rPr>
          <w:lang w:eastAsia="et-EE"/>
        </w:rPr>
        <w:fldChar w:fldCharType="begin"/>
      </w:r>
      <w:r w:rsidR="0023737C">
        <w:rPr>
          <w:lang w:eastAsia="et-EE"/>
        </w:rPr>
        <w:instrText xml:space="preserve"> delta_ownerEmail  \* MERGEFORMAT</w:instrText>
      </w:r>
      <w:r>
        <w:rPr>
          <w:lang w:eastAsia="et-EE"/>
        </w:rPr>
        <w:fldChar w:fldCharType="separate"/>
      </w:r>
      <w:r w:rsidR="0023737C">
        <w:rPr>
          <w:lang w:eastAsia="et-EE"/>
        </w:rPr>
        <w:t>kadi.roots@paasteamet.ee</w:t>
      </w:r>
      <w:r>
        <w:rPr>
          <w:lang w:eastAsia="et-EE"/>
        </w:rPr>
        <w:fldChar w:fldCharType="end"/>
      </w:r>
    </w:p>
    <w:sectPr w:rsidR="00447D86" w:rsidRPr="00BB4BB5" w:rsidSect="00EA65D1">
      <w:headerReference w:type="default" r:id="rId8"/>
      <w:footerReference w:type="first" r:id="rId9"/>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04F03" w14:textId="77777777" w:rsidR="00D64393" w:rsidRDefault="00D64393">
      <w:pPr>
        <w:spacing w:line="240" w:lineRule="auto"/>
      </w:pPr>
      <w:r>
        <w:separator/>
      </w:r>
    </w:p>
  </w:endnote>
  <w:endnote w:type="continuationSeparator" w:id="0">
    <w:p w14:paraId="03C16BC8" w14:textId="77777777" w:rsidR="00D64393" w:rsidRDefault="00D6439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6754" w14:textId="65FB3740" w:rsidR="00932545" w:rsidRDefault="00932545" w:rsidP="00932545">
    <w:pPr>
      <w:pStyle w:val="Footer"/>
      <w:jc w:val="left"/>
      <w:rPr>
        <w:kern w:val="2"/>
      </w:rPr>
    </w:pPr>
    <w:r>
      <w:t xml:space="preserve">Lõuna päästekeskus / Jaama 207 / 50705 Tartu / </w:t>
    </w:r>
    <w:r w:rsidR="00645872">
      <w:t>628 2000</w:t>
    </w:r>
    <w:r w:rsidR="00447D86">
      <w:t xml:space="preserve"> / louna@</w:t>
    </w:r>
    <w:r w:rsidR="00D64393">
      <w:t>paasteamet</w:t>
    </w:r>
    <w:r w:rsidR="00447D86">
      <w:t>.ee / www.paa</w:t>
    </w:r>
    <w:r>
      <w:t xml:space="preserve">steamet.ee / </w:t>
    </w:r>
  </w:p>
  <w:p w14:paraId="6187E3D2" w14:textId="77777777" w:rsidR="00D64393" w:rsidRDefault="00932545" w:rsidP="000A17B5">
    <w:pPr>
      <w:pStyle w:val="Footer"/>
      <w:jc w:val="left"/>
    </w:pPr>
    <w:r>
      <w:t>Registrikood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5242E" w14:textId="77777777" w:rsidR="00D64393" w:rsidRDefault="00D64393">
      <w:pPr>
        <w:spacing w:line="240" w:lineRule="auto"/>
      </w:pPr>
      <w:r>
        <w:separator/>
      </w:r>
    </w:p>
  </w:footnote>
  <w:footnote w:type="continuationSeparator" w:id="0">
    <w:p w14:paraId="010774F0" w14:textId="77777777" w:rsidR="00D64393" w:rsidRDefault="00D64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1624" w14:textId="04047FC4" w:rsidR="00D64393" w:rsidRPr="00AD2EA7" w:rsidRDefault="0002087B" w:rsidP="00BB4BB5">
    <w:pPr>
      <w:pStyle w:val="Footer"/>
    </w:pPr>
    <w:r w:rsidRPr="00AD2EA7">
      <w:fldChar w:fldCharType="begin"/>
    </w:r>
    <w:r w:rsidRPr="00AD2EA7">
      <w:instrText xml:space="preserve"> PAGE </w:instrText>
    </w:r>
    <w:r w:rsidRPr="00AD2EA7">
      <w:fldChar w:fldCharType="separate"/>
    </w:r>
    <w:r w:rsidR="0023737C">
      <w:rPr>
        <w:noProof/>
      </w:rPr>
      <w:t>2</w:t>
    </w:r>
    <w:r w:rsidRPr="00AD2EA7">
      <w:fldChar w:fldCharType="end"/>
    </w:r>
    <w:r w:rsidRPr="00AD2EA7">
      <w:t xml:space="preserve"> (</w:t>
    </w:r>
    <w:r w:rsidR="00D40293">
      <w:rPr>
        <w:noProof/>
      </w:rPr>
      <w:fldChar w:fldCharType="begin"/>
    </w:r>
    <w:r w:rsidR="00D40293">
      <w:rPr>
        <w:noProof/>
      </w:rPr>
      <w:instrText xml:space="preserve"> NUMPAGES </w:instrText>
    </w:r>
    <w:r w:rsidR="00D40293">
      <w:rPr>
        <w:noProof/>
      </w:rPr>
      <w:fldChar w:fldCharType="separate"/>
    </w:r>
    <w:r w:rsidR="0023737C">
      <w:rPr>
        <w:noProof/>
      </w:rPr>
      <w:t>2</w:t>
    </w:r>
    <w:r w:rsidR="00D40293">
      <w:rPr>
        <w:noProof/>
      </w:rPr>
      <w:fldChar w:fldCharType="end"/>
    </w:r>
    <w:r w:rsidRPr="00AD2EA7">
      <w:t>)</w:t>
    </w:r>
  </w:p>
  <w:p w14:paraId="0650489C" w14:textId="77777777" w:rsidR="00D64393" w:rsidRDefault="00D6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93"/>
    <w:rsid w:val="0002087B"/>
    <w:rsid w:val="001763D3"/>
    <w:rsid w:val="00186B43"/>
    <w:rsid w:val="0023737C"/>
    <w:rsid w:val="00322BB2"/>
    <w:rsid w:val="0039296E"/>
    <w:rsid w:val="003A557B"/>
    <w:rsid w:val="004043C2"/>
    <w:rsid w:val="004148B7"/>
    <w:rsid w:val="004151E6"/>
    <w:rsid w:val="004261B5"/>
    <w:rsid w:val="00447D86"/>
    <w:rsid w:val="00484492"/>
    <w:rsid w:val="00497F52"/>
    <w:rsid w:val="00645872"/>
    <w:rsid w:val="00706B5F"/>
    <w:rsid w:val="007A4073"/>
    <w:rsid w:val="00932545"/>
    <w:rsid w:val="00A02197"/>
    <w:rsid w:val="00A2490A"/>
    <w:rsid w:val="00A56C57"/>
    <w:rsid w:val="00A61587"/>
    <w:rsid w:val="00B06B25"/>
    <w:rsid w:val="00C11713"/>
    <w:rsid w:val="00C42002"/>
    <w:rsid w:val="00CA0756"/>
    <w:rsid w:val="00D015DD"/>
    <w:rsid w:val="00D40293"/>
    <w:rsid w:val="00D64393"/>
    <w:rsid w:val="00DC1B77"/>
    <w:rsid w:val="00E03BC9"/>
    <w:rsid w:val="00E9019E"/>
    <w:rsid w:val="00EF00E2"/>
    <w:rsid w:val="00F656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11AF"/>
  <w15:chartTrackingRefBased/>
  <w15:docId w15:val="{B42EC3DD-3E2F-4AEE-8F98-DFC200B2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 w:type="character" w:styleId="Hyperlink">
    <w:name w:val="Hyperlink"/>
    <w:basedOn w:val="DefaultParagraphFont"/>
    <w:uiPriority w:val="99"/>
    <w:unhideWhenUsed/>
    <w:rsid w:val="00F6566D"/>
    <w:rPr>
      <w:color w:val="0563C1" w:themeColor="hyperlink"/>
      <w:u w:val="single"/>
    </w:rPr>
  </w:style>
  <w:style w:type="character" w:customStyle="1" w:styleId="UnresolvedMention">
    <w:name w:val="Unresolved Mention"/>
    <w:basedOn w:val="DefaultParagraphFont"/>
    <w:uiPriority w:val="99"/>
    <w:semiHidden/>
    <w:unhideWhenUsed/>
    <w:rsid w:val="00F6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ouna@paasteame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2026-03-04T13:33:00Z</dcterms:created>
  <dcterms:modified xsi:type="dcterms:W3CDTF">2026-03-04T13:33:00Z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